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307CC" w14:textId="77777777" w:rsidR="005D489D" w:rsidRPr="005D489D" w:rsidRDefault="005D489D" w:rsidP="005D489D">
      <w:pPr>
        <w:jc w:val="center"/>
        <w:rPr>
          <w:b/>
          <w:bCs/>
          <w:u w:val="single"/>
        </w:rPr>
      </w:pPr>
      <w:r w:rsidRPr="005D489D">
        <w:rPr>
          <w:b/>
          <w:bCs/>
          <w:u w:val="single"/>
        </w:rPr>
        <w:t>Plan de Seguridad</w:t>
      </w:r>
    </w:p>
    <w:p w14:paraId="2F5DD70D" w14:textId="77777777" w:rsidR="005D489D" w:rsidRDefault="005D489D" w:rsidP="005D489D">
      <w:pPr>
        <w:pStyle w:val="Sinespaciado"/>
        <w:jc w:val="both"/>
      </w:pPr>
      <w:r>
        <w:t>1. Objetivo</w:t>
      </w:r>
    </w:p>
    <w:p w14:paraId="3E0FC745" w14:textId="5A2343FA" w:rsidR="005D489D" w:rsidRDefault="005D489D" w:rsidP="005D489D">
      <w:pPr>
        <w:pStyle w:val="Sinespaciado"/>
        <w:jc w:val="both"/>
      </w:pPr>
      <w:r>
        <w:t>El presente Plan de Seguridad tiene como objetivo establecer las medidas de prevención, preparación y actuación frente a situaciones de emergencia que puedan afectar a los niños y niñas, al personal y a las familias del jardín infantil. Su finalidad es resguardar la integridad física y emocional de todos los miembros de la comunidad educativa.</w:t>
      </w:r>
    </w:p>
    <w:p w14:paraId="15F3C3FC" w14:textId="77777777" w:rsidR="005D489D" w:rsidRDefault="005D489D" w:rsidP="005D489D">
      <w:pPr>
        <w:pStyle w:val="Sinespaciado"/>
        <w:jc w:val="both"/>
      </w:pPr>
    </w:p>
    <w:p w14:paraId="7E5C68B8" w14:textId="77777777" w:rsidR="005D489D" w:rsidRDefault="005D489D" w:rsidP="005D489D">
      <w:pPr>
        <w:pStyle w:val="Sinespaciado"/>
        <w:jc w:val="both"/>
      </w:pPr>
      <w:r>
        <w:t>2. Alcance</w:t>
      </w:r>
    </w:p>
    <w:p w14:paraId="3A2A6610" w14:textId="43B25F2E" w:rsidR="005D489D" w:rsidRDefault="005D489D" w:rsidP="005D489D">
      <w:pPr>
        <w:pStyle w:val="Sinespaciado"/>
        <w:jc w:val="both"/>
      </w:pPr>
      <w:r>
        <w:t>Este plan se aplica a toda la comunidad educativa del jardín infantil: niños y niñas, educadoras, asistentes, equipo directivo, personal de apoyo y apoderados.</w:t>
      </w:r>
    </w:p>
    <w:p w14:paraId="2CFA503D" w14:textId="77777777" w:rsidR="005D489D" w:rsidRDefault="005D489D" w:rsidP="005D489D">
      <w:pPr>
        <w:pStyle w:val="Sinespaciado"/>
        <w:jc w:val="both"/>
      </w:pPr>
    </w:p>
    <w:p w14:paraId="079A3A2D" w14:textId="77777777" w:rsidR="005D489D" w:rsidRDefault="005D489D" w:rsidP="005D489D">
      <w:pPr>
        <w:pStyle w:val="Sinespaciado"/>
        <w:jc w:val="both"/>
      </w:pPr>
      <w:r>
        <w:t>3. Tipos de emergencias consideradas</w:t>
      </w:r>
    </w:p>
    <w:p w14:paraId="42B672F7" w14:textId="77777777" w:rsidR="005D489D" w:rsidRDefault="005D489D" w:rsidP="005D489D">
      <w:pPr>
        <w:pStyle w:val="Sinespaciado"/>
        <w:jc w:val="both"/>
      </w:pPr>
      <w:r>
        <w:t>El establecimiento cuenta con protocolos de acción frente a las siguientes situaciones:</w:t>
      </w:r>
    </w:p>
    <w:p w14:paraId="6C65446C" w14:textId="63EB1318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Sismos o terremotos</w:t>
      </w:r>
    </w:p>
    <w:p w14:paraId="03FEC326" w14:textId="23963921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Incendios</w:t>
      </w:r>
      <w:r w:rsidR="00366B9D">
        <w:t xml:space="preserve"> y/o evacuaciones preventivas.</w:t>
      </w:r>
    </w:p>
    <w:p w14:paraId="5F912919" w14:textId="462E9962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Emergencias médicas o accidentes</w:t>
      </w:r>
    </w:p>
    <w:p w14:paraId="33AC2565" w14:textId="7678BDF2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Situaciones externas que puedan afectar la seguridad del establecimiento</w:t>
      </w:r>
    </w:p>
    <w:p w14:paraId="111BE9D3" w14:textId="77777777" w:rsidR="005D489D" w:rsidRDefault="005D489D" w:rsidP="005D489D">
      <w:pPr>
        <w:pStyle w:val="Sinespaciado"/>
        <w:ind w:left="720"/>
        <w:jc w:val="both"/>
      </w:pPr>
    </w:p>
    <w:p w14:paraId="6E237518" w14:textId="77777777" w:rsidR="005D489D" w:rsidRDefault="005D489D" w:rsidP="005D489D">
      <w:pPr>
        <w:pStyle w:val="Sinespaciado"/>
        <w:jc w:val="both"/>
      </w:pPr>
      <w:r>
        <w:t>4. Medidas preventivas</w:t>
      </w:r>
    </w:p>
    <w:p w14:paraId="61501F04" w14:textId="77777777" w:rsidR="005D489D" w:rsidRDefault="005D489D" w:rsidP="005D489D">
      <w:pPr>
        <w:pStyle w:val="Sinespaciado"/>
        <w:jc w:val="both"/>
      </w:pPr>
      <w:r>
        <w:t>El jardín infantil implementa las siguientes acciones de prevención:</w:t>
      </w:r>
    </w:p>
    <w:p w14:paraId="59C2BBB0" w14:textId="12D3C421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Mantener rutas de evacuación despejadas.</w:t>
      </w:r>
    </w:p>
    <w:p w14:paraId="1EA7239C" w14:textId="367FD695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Realizar simulacros periódicos de evacuación.</w:t>
      </w:r>
    </w:p>
    <w:p w14:paraId="0D0DD4E4" w14:textId="6DC0DA4F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Contar con extintores y botiquín de primeros auxilios.</w:t>
      </w:r>
    </w:p>
    <w:p w14:paraId="3C6B5927" w14:textId="77777777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Supervisión permanente de los niños y niñas durante la jornada educativa.</w:t>
      </w:r>
    </w:p>
    <w:p w14:paraId="13BFE180" w14:textId="66280A14" w:rsidR="005D489D" w:rsidRDefault="00366B9D" w:rsidP="005D489D">
      <w:pPr>
        <w:pStyle w:val="Sinespaciado"/>
        <w:numPr>
          <w:ilvl w:val="0"/>
          <w:numId w:val="1"/>
        </w:numPr>
        <w:jc w:val="both"/>
      </w:pPr>
      <w:r>
        <w:t>Información y/o actualización al equipo</w:t>
      </w:r>
      <w:r w:rsidR="005D489D">
        <w:t xml:space="preserve"> </w:t>
      </w:r>
      <w:r>
        <w:t xml:space="preserve">de trabajo, </w:t>
      </w:r>
      <w:r w:rsidR="005D489D">
        <w:t>en procedimientos de emergencia.</w:t>
      </w:r>
    </w:p>
    <w:p w14:paraId="4D44EBC1" w14:textId="77777777" w:rsidR="005D489D" w:rsidRDefault="005D489D" w:rsidP="005D489D">
      <w:pPr>
        <w:pStyle w:val="Sinespaciado"/>
        <w:ind w:left="720"/>
        <w:jc w:val="both"/>
      </w:pPr>
    </w:p>
    <w:p w14:paraId="433A9DB4" w14:textId="77777777" w:rsidR="005D489D" w:rsidRDefault="005D489D" w:rsidP="005D489D">
      <w:pPr>
        <w:pStyle w:val="Sinespaciado"/>
        <w:jc w:val="both"/>
      </w:pPr>
      <w:r>
        <w:t>5. Procedimiento en caso de emergencia</w:t>
      </w:r>
    </w:p>
    <w:p w14:paraId="3AC0D0B1" w14:textId="77777777" w:rsidR="005D489D" w:rsidRDefault="005D489D" w:rsidP="005D489D">
      <w:pPr>
        <w:pStyle w:val="Sinespaciado"/>
        <w:jc w:val="both"/>
      </w:pPr>
      <w:r>
        <w:t>En caso de presentarse una situación de emergencia:</w:t>
      </w:r>
    </w:p>
    <w:p w14:paraId="1212E906" w14:textId="3427AFD3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El personal activará el protocolo correspondiente.</w:t>
      </w:r>
    </w:p>
    <w:p w14:paraId="7A825308" w14:textId="685F2CB3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Los niños y niñas serán guiados por las educadoras hacia las zonas de seguridad establecidas.</w:t>
      </w:r>
    </w:p>
    <w:p w14:paraId="3E478262" w14:textId="77777777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Se mantendrá la calma y se priorizará la protección de los menores.</w:t>
      </w:r>
    </w:p>
    <w:p w14:paraId="60824930" w14:textId="5861B31B" w:rsidR="005D489D" w:rsidRDefault="005D489D" w:rsidP="005D489D">
      <w:pPr>
        <w:pStyle w:val="Sinespaciado"/>
        <w:numPr>
          <w:ilvl w:val="0"/>
          <w:numId w:val="1"/>
        </w:numPr>
        <w:jc w:val="both"/>
      </w:pPr>
      <w:r>
        <w:t>Se informará oportunamente a los apoderados a través de los canales oficiales del jardín infantil.</w:t>
      </w:r>
    </w:p>
    <w:p w14:paraId="3720F3EB" w14:textId="77777777" w:rsidR="005D489D" w:rsidRDefault="005D489D" w:rsidP="005D489D">
      <w:pPr>
        <w:pStyle w:val="Sinespaciado"/>
        <w:ind w:left="720"/>
        <w:jc w:val="both"/>
      </w:pPr>
    </w:p>
    <w:p w14:paraId="013EABDB" w14:textId="77777777" w:rsidR="005D489D" w:rsidRDefault="005D489D" w:rsidP="005D489D">
      <w:pPr>
        <w:pStyle w:val="Sinespaciado"/>
        <w:jc w:val="both"/>
      </w:pPr>
      <w:r>
        <w:t>6. Retiro de niños y niñas en situaciones de emergencia</w:t>
      </w:r>
    </w:p>
    <w:p w14:paraId="5C5395DF" w14:textId="77777777" w:rsidR="005D489D" w:rsidRDefault="005D489D" w:rsidP="005D489D">
      <w:pPr>
        <w:pStyle w:val="Sinespaciado"/>
        <w:jc w:val="both"/>
      </w:pPr>
      <w:r>
        <w:t>En caso de evacuación o emergencia mayor:</w:t>
      </w:r>
    </w:p>
    <w:p w14:paraId="0DA97763" w14:textId="44924F88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Los niños y niñas solo podrán ser retirados por el apoderado titular o personas previamente autorizadas por su apoderado.</w:t>
      </w:r>
    </w:p>
    <w:p w14:paraId="3C01F92F" w14:textId="3D188A39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El apoderado debe avisar quien retira al niño (a), ya sea vía telefónica; red fija o red móvil, indicando quien retira al menor. (nombre y apellido)</w:t>
      </w:r>
    </w:p>
    <w:p w14:paraId="3955DB12" w14:textId="4EB5774A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 xml:space="preserve">Se solicitará identificación al momento del retiro. </w:t>
      </w:r>
    </w:p>
    <w:p w14:paraId="22AE3E4E" w14:textId="67BAE067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Quien retire al menor siempre debe ser un adulto; mayor de 18 años.</w:t>
      </w:r>
    </w:p>
    <w:p w14:paraId="073FCC41" w14:textId="29178C91" w:rsidR="005D489D" w:rsidRDefault="005D489D" w:rsidP="005D489D">
      <w:pPr>
        <w:pStyle w:val="Sinespaciado"/>
        <w:jc w:val="both"/>
      </w:pPr>
    </w:p>
    <w:p w14:paraId="07785CBD" w14:textId="77777777" w:rsidR="00366B9D" w:rsidRDefault="00366B9D" w:rsidP="005D489D">
      <w:pPr>
        <w:pStyle w:val="Sinespaciado"/>
        <w:jc w:val="both"/>
      </w:pPr>
    </w:p>
    <w:p w14:paraId="08932195" w14:textId="77777777" w:rsidR="005D489D" w:rsidRDefault="005D489D" w:rsidP="005D489D">
      <w:pPr>
        <w:pStyle w:val="Sinespaciado"/>
        <w:jc w:val="both"/>
      </w:pPr>
      <w:r>
        <w:lastRenderedPageBreak/>
        <w:t>7. Compromiso de las familias</w:t>
      </w:r>
    </w:p>
    <w:p w14:paraId="0F7BF70C" w14:textId="77777777" w:rsidR="005D489D" w:rsidRDefault="005D489D" w:rsidP="005D489D">
      <w:pPr>
        <w:pStyle w:val="Sinespaciado"/>
        <w:jc w:val="both"/>
      </w:pPr>
      <w:r>
        <w:t>Las familias se comprometen a:</w:t>
      </w:r>
    </w:p>
    <w:p w14:paraId="21C13764" w14:textId="54436895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Mantener actualizados sus datos de contacto.</w:t>
      </w:r>
    </w:p>
    <w:p w14:paraId="0C76BB5E" w14:textId="28B4B7D3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Respetar los procedimientos establecidos por el jardín infantil.</w:t>
      </w:r>
    </w:p>
    <w:p w14:paraId="41FEB5ED" w14:textId="57FF2BEB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Mantener la calma y seguir las indicaciones del personal en caso de emergencia.</w:t>
      </w:r>
    </w:p>
    <w:p w14:paraId="63962873" w14:textId="1644B374" w:rsidR="005D489D" w:rsidRDefault="005D489D" w:rsidP="005D489D">
      <w:pPr>
        <w:pStyle w:val="Sinespaciado"/>
        <w:numPr>
          <w:ilvl w:val="0"/>
          <w:numId w:val="2"/>
        </w:numPr>
        <w:jc w:val="both"/>
      </w:pPr>
      <w:r>
        <w:t>Declaración de conocimiento y compromiso</w:t>
      </w:r>
    </w:p>
    <w:p w14:paraId="64A536EA" w14:textId="77777777" w:rsidR="005D489D" w:rsidRDefault="005D489D" w:rsidP="005D489D">
      <w:pPr>
        <w:pStyle w:val="Sinespaciado"/>
        <w:ind w:left="720"/>
        <w:jc w:val="both"/>
      </w:pPr>
    </w:p>
    <w:p w14:paraId="129ABE70" w14:textId="20A9E2A5" w:rsidR="005D489D" w:rsidRDefault="005D489D" w:rsidP="005D489D">
      <w:pPr>
        <w:pStyle w:val="Sinespaciado"/>
        <w:jc w:val="both"/>
      </w:pPr>
      <w:r>
        <w:t>Declaro haber recibido, leído y comprendido el Plan de Seguridad del Jardín Infantil Magic Garden, comprometiéndome a respetar las medidas y procedimientos establecidos para resguardar la seguridad de los niños y niñas.</w:t>
      </w:r>
    </w:p>
    <w:p w14:paraId="3068A11E" w14:textId="77777777" w:rsidR="005D489D" w:rsidRDefault="005D489D" w:rsidP="005D489D">
      <w:pPr>
        <w:pStyle w:val="Sinespaciado"/>
        <w:jc w:val="both"/>
      </w:pPr>
    </w:p>
    <w:p w14:paraId="094FC268" w14:textId="77777777" w:rsidR="005D489D" w:rsidRDefault="005D489D" w:rsidP="005D489D">
      <w:pPr>
        <w:pStyle w:val="Sinespaciado"/>
        <w:jc w:val="both"/>
      </w:pPr>
    </w:p>
    <w:p w14:paraId="55888F6D" w14:textId="67EE76E3" w:rsidR="005D489D" w:rsidRDefault="005D489D" w:rsidP="005D489D">
      <w:pPr>
        <w:pStyle w:val="Sinespaciado"/>
        <w:jc w:val="both"/>
      </w:pPr>
      <w:r>
        <w:t>Nombre del niño/a: ________________________________________________________________</w:t>
      </w:r>
    </w:p>
    <w:p w14:paraId="27242019" w14:textId="77777777" w:rsidR="005D489D" w:rsidRDefault="005D489D" w:rsidP="005D489D">
      <w:pPr>
        <w:pStyle w:val="Sinespaciado"/>
        <w:jc w:val="both"/>
      </w:pPr>
    </w:p>
    <w:p w14:paraId="72F32009" w14:textId="3C0F1797" w:rsidR="005D489D" w:rsidRDefault="005D489D" w:rsidP="005D489D">
      <w:pPr>
        <w:pStyle w:val="Sinespaciado"/>
        <w:jc w:val="both"/>
      </w:pPr>
      <w:r>
        <w:t>Nombre del apoderado: ____________________________________________________________</w:t>
      </w:r>
    </w:p>
    <w:p w14:paraId="22E45D11" w14:textId="77777777" w:rsidR="005D489D" w:rsidRDefault="005D489D" w:rsidP="005D489D">
      <w:pPr>
        <w:pStyle w:val="Sinespaciado"/>
        <w:jc w:val="both"/>
      </w:pPr>
    </w:p>
    <w:p w14:paraId="7420F87F" w14:textId="18F26955" w:rsidR="005D489D" w:rsidRDefault="005D489D" w:rsidP="005D489D">
      <w:pPr>
        <w:pStyle w:val="Sinespaciado"/>
        <w:jc w:val="both"/>
      </w:pPr>
      <w:r>
        <w:t>RUT: __________________________________</w:t>
      </w:r>
      <w:proofErr w:type="gramStart"/>
      <w:r>
        <w:t>_  Fecha</w:t>
      </w:r>
      <w:proofErr w:type="gramEnd"/>
      <w:r>
        <w:t>:</w:t>
      </w:r>
      <w:r w:rsidR="00CB49A3">
        <w:t xml:space="preserve"> _________________________</w:t>
      </w:r>
      <w:r>
        <w:t>.-</w:t>
      </w:r>
    </w:p>
    <w:p w14:paraId="4C2DA09C" w14:textId="0D7769A6" w:rsidR="005D489D" w:rsidRDefault="005D489D" w:rsidP="005D489D">
      <w:pPr>
        <w:pStyle w:val="Sinespaciado"/>
        <w:jc w:val="both"/>
      </w:pPr>
    </w:p>
    <w:p w14:paraId="391CCB23" w14:textId="77777777" w:rsidR="005D489D" w:rsidRDefault="005D489D" w:rsidP="005D489D">
      <w:pPr>
        <w:pStyle w:val="Sinespaciado"/>
        <w:jc w:val="both"/>
      </w:pPr>
    </w:p>
    <w:p w14:paraId="1F40AE4C" w14:textId="77777777" w:rsidR="005D489D" w:rsidRDefault="005D489D" w:rsidP="005D489D">
      <w:pPr>
        <w:pStyle w:val="Sinespaciado"/>
        <w:jc w:val="both"/>
      </w:pPr>
    </w:p>
    <w:p w14:paraId="2FEA0A76" w14:textId="1DD45C49" w:rsidR="005D489D" w:rsidRDefault="005D489D" w:rsidP="005D489D">
      <w:pPr>
        <w:pStyle w:val="Sinespaciado"/>
        <w:jc w:val="both"/>
      </w:pPr>
      <w:r>
        <w:t>Firma: _____________________________________________________</w:t>
      </w:r>
    </w:p>
    <w:sectPr w:rsidR="005D489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579B7" w14:textId="77777777" w:rsidR="001D0C0A" w:rsidRDefault="001D0C0A" w:rsidP="005D489D">
      <w:pPr>
        <w:spacing w:after="0" w:line="240" w:lineRule="auto"/>
      </w:pPr>
      <w:r>
        <w:separator/>
      </w:r>
    </w:p>
  </w:endnote>
  <w:endnote w:type="continuationSeparator" w:id="0">
    <w:p w14:paraId="64A93DDC" w14:textId="77777777" w:rsidR="001D0C0A" w:rsidRDefault="001D0C0A" w:rsidP="005D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F9927" w14:textId="77777777" w:rsidR="005D489D" w:rsidRPr="00B4776C" w:rsidRDefault="005D489D" w:rsidP="005D489D">
    <w:pPr>
      <w:pStyle w:val="Piedepgina"/>
      <w:jc w:val="center"/>
      <w:rPr>
        <w:rFonts w:ascii="Arial" w:hAnsi="Arial"/>
        <w:sz w:val="16"/>
        <w:szCs w:val="16"/>
      </w:rPr>
    </w:pPr>
    <w:r w:rsidRPr="00B4776C">
      <w:rPr>
        <w:rFonts w:ascii="Arial" w:eastAsia="Times New Roman" w:hAnsi="Arial"/>
        <w:sz w:val="16"/>
        <w:szCs w:val="16"/>
      </w:rPr>
      <w:t>Av. Nueva San Martín 2150 - Villa el Arrayán II - Maipú – 227653119</w:t>
    </w:r>
    <w:r w:rsidRPr="00B4776C">
      <w:rPr>
        <w:rFonts w:ascii="Arial" w:hAnsi="Arial"/>
        <w:sz w:val="16"/>
        <w:szCs w:val="16"/>
      </w:rPr>
      <w:t xml:space="preserve"> - 926980253</w:t>
    </w:r>
  </w:p>
  <w:p w14:paraId="4E7931EC" w14:textId="77777777" w:rsidR="005D489D" w:rsidRDefault="005D48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13D03" w14:textId="77777777" w:rsidR="001D0C0A" w:rsidRDefault="001D0C0A" w:rsidP="005D489D">
      <w:pPr>
        <w:spacing w:after="0" w:line="240" w:lineRule="auto"/>
      </w:pPr>
      <w:r>
        <w:separator/>
      </w:r>
    </w:p>
  </w:footnote>
  <w:footnote w:type="continuationSeparator" w:id="0">
    <w:p w14:paraId="2E1B6603" w14:textId="77777777" w:rsidR="001D0C0A" w:rsidRDefault="001D0C0A" w:rsidP="005D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A46E4" w14:textId="5C6A6CB9" w:rsidR="005D489D" w:rsidRDefault="005D489D" w:rsidP="005D489D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C620D5" wp14:editId="79D9CE98">
          <wp:simplePos x="0" y="0"/>
          <wp:positionH relativeFrom="margin">
            <wp:align>center</wp:align>
          </wp:positionH>
          <wp:positionV relativeFrom="paragraph">
            <wp:posOffset>-202565</wp:posOffset>
          </wp:positionV>
          <wp:extent cx="542925" cy="543370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687D1" w14:textId="252BED41" w:rsidR="005D489D" w:rsidRDefault="005D489D" w:rsidP="005D489D">
    <w:pPr>
      <w:pStyle w:val="Encabezado"/>
      <w:jc w:val="center"/>
    </w:pPr>
  </w:p>
  <w:p w14:paraId="14914880" w14:textId="77777777" w:rsidR="005D489D" w:rsidRPr="00B4776C" w:rsidRDefault="005D489D" w:rsidP="005D489D">
    <w:pPr>
      <w:pStyle w:val="Sinespaciado"/>
      <w:jc w:val="center"/>
      <w:rPr>
        <w:sz w:val="16"/>
        <w:szCs w:val="16"/>
      </w:rPr>
    </w:pPr>
    <w:r w:rsidRPr="00B4776C">
      <w:rPr>
        <w:sz w:val="16"/>
        <w:szCs w:val="16"/>
      </w:rPr>
      <w:t>Escuela de Párvulo - Jardín Infantil</w:t>
    </w:r>
  </w:p>
  <w:p w14:paraId="24970508" w14:textId="77777777" w:rsidR="005D489D" w:rsidRPr="00B4776C" w:rsidRDefault="005D489D" w:rsidP="005D489D">
    <w:pPr>
      <w:pStyle w:val="Sinespaciado"/>
      <w:jc w:val="center"/>
      <w:rPr>
        <w:rFonts w:eastAsia="Times New Roman"/>
        <w:sz w:val="16"/>
        <w:szCs w:val="16"/>
      </w:rPr>
    </w:pPr>
    <w:r w:rsidRPr="00B4776C">
      <w:rPr>
        <w:sz w:val="16"/>
        <w:szCs w:val="16"/>
      </w:rPr>
      <w:t>Magic Garden</w:t>
    </w:r>
    <w:r>
      <w:rPr>
        <w:sz w:val="16"/>
        <w:szCs w:val="16"/>
      </w:rPr>
      <w:t xml:space="preserve"> - </w:t>
    </w:r>
    <w:r w:rsidRPr="00B4776C">
      <w:rPr>
        <w:sz w:val="16"/>
        <w:szCs w:val="16"/>
      </w:rPr>
      <w:t>RBD 31070-0</w:t>
    </w:r>
  </w:p>
  <w:p w14:paraId="70017DF3" w14:textId="77777777" w:rsidR="005D489D" w:rsidRDefault="005D489D" w:rsidP="005D489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42B6B"/>
    <w:multiLevelType w:val="hybridMultilevel"/>
    <w:tmpl w:val="BA20FE74"/>
    <w:lvl w:ilvl="0" w:tplc="C5C21E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7124F"/>
    <w:multiLevelType w:val="hybridMultilevel"/>
    <w:tmpl w:val="2B10942E"/>
    <w:lvl w:ilvl="0" w:tplc="C5C21E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9D"/>
    <w:rsid w:val="001D0C0A"/>
    <w:rsid w:val="00214061"/>
    <w:rsid w:val="00366B9D"/>
    <w:rsid w:val="00515B78"/>
    <w:rsid w:val="005434CC"/>
    <w:rsid w:val="005C16B2"/>
    <w:rsid w:val="005D489D"/>
    <w:rsid w:val="00826C0E"/>
    <w:rsid w:val="00BF792E"/>
    <w:rsid w:val="00CB49A3"/>
    <w:rsid w:val="00F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69D3F"/>
  <w15:chartTrackingRefBased/>
  <w15:docId w15:val="{33AEF10A-B85D-49BE-9A03-3EA44272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48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489D"/>
  </w:style>
  <w:style w:type="paragraph" w:styleId="Piedepgina">
    <w:name w:val="footer"/>
    <w:basedOn w:val="Normal"/>
    <w:link w:val="PiedepginaCar"/>
    <w:uiPriority w:val="99"/>
    <w:unhideWhenUsed/>
    <w:rsid w:val="005D48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489D"/>
  </w:style>
  <w:style w:type="paragraph" w:styleId="Sinespaciado">
    <w:name w:val="No Spacing"/>
    <w:uiPriority w:val="1"/>
    <w:qFormat/>
    <w:rsid w:val="005D4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Torres</dc:creator>
  <cp:keywords/>
  <dc:description/>
  <cp:lastModifiedBy>Monica Torres</cp:lastModifiedBy>
  <cp:revision>5</cp:revision>
  <cp:lastPrinted>2026-07-28T20:17:00Z</cp:lastPrinted>
  <dcterms:created xsi:type="dcterms:W3CDTF">2026-03-16T15:29:00Z</dcterms:created>
  <dcterms:modified xsi:type="dcterms:W3CDTF">2026-07-28T20:18:00Z</dcterms:modified>
</cp:coreProperties>
</file>